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1AEA" w14:textId="6B946286" w:rsidR="00D63AE7" w:rsidRPr="00570A91" w:rsidRDefault="00301124" w:rsidP="00CF2DA8">
      <w:pPr>
        <w:ind w:left="-426"/>
        <w:jc w:val="center"/>
        <w:rPr>
          <w:b/>
          <w:sz w:val="28"/>
          <w:szCs w:val="28"/>
        </w:rPr>
      </w:pPr>
      <w:r w:rsidRPr="00570A91">
        <w:rPr>
          <w:b/>
          <w:sz w:val="28"/>
          <w:szCs w:val="28"/>
        </w:rPr>
        <w:t>The United Charities</w:t>
      </w:r>
      <w:r w:rsidR="007B11EA" w:rsidRPr="00570A91">
        <w:rPr>
          <w:b/>
          <w:sz w:val="28"/>
          <w:szCs w:val="28"/>
        </w:rPr>
        <w:t xml:space="preserve"> </w:t>
      </w:r>
      <w:r w:rsidR="007C06BE" w:rsidRPr="00570A91">
        <w:rPr>
          <w:b/>
          <w:sz w:val="28"/>
          <w:szCs w:val="28"/>
        </w:rPr>
        <w:t xml:space="preserve">of Blewbury, Upton and Aston </w:t>
      </w:r>
      <w:proofErr w:type="spellStart"/>
      <w:r w:rsidR="007049A8" w:rsidRPr="00570A91">
        <w:rPr>
          <w:b/>
          <w:sz w:val="28"/>
          <w:szCs w:val="28"/>
        </w:rPr>
        <w:t>UpThorpe</w:t>
      </w:r>
      <w:proofErr w:type="spellEnd"/>
      <w:r w:rsidR="007C06BE" w:rsidRPr="00570A91">
        <w:rPr>
          <w:b/>
          <w:sz w:val="28"/>
          <w:szCs w:val="28"/>
        </w:rPr>
        <w:t xml:space="preserve"> (</w:t>
      </w:r>
      <w:r w:rsidR="007B11EA" w:rsidRPr="00570A91">
        <w:rPr>
          <w:b/>
          <w:sz w:val="28"/>
          <w:szCs w:val="28"/>
        </w:rPr>
        <w:t>20</w:t>
      </w:r>
      <w:r w:rsidR="007C06BE" w:rsidRPr="00570A91">
        <w:rPr>
          <w:b/>
          <w:sz w:val="28"/>
          <w:szCs w:val="28"/>
        </w:rPr>
        <w:t>2</w:t>
      </w:r>
      <w:r w:rsidR="007049A8" w:rsidRPr="00570A91">
        <w:rPr>
          <w:b/>
          <w:sz w:val="28"/>
          <w:szCs w:val="28"/>
        </w:rPr>
        <w:t>4</w:t>
      </w:r>
      <w:r w:rsidR="007B11EA" w:rsidRPr="00570A91">
        <w:rPr>
          <w:b/>
          <w:sz w:val="28"/>
          <w:szCs w:val="28"/>
        </w:rPr>
        <w:t>)</w:t>
      </w:r>
    </w:p>
    <w:p w14:paraId="3DB77FED" w14:textId="36948ED0" w:rsidR="00C163D1" w:rsidRPr="00570A91" w:rsidRDefault="000D5EEE" w:rsidP="007B11EA">
      <w:pPr>
        <w:ind w:left="-426"/>
        <w:jc w:val="both"/>
        <w:rPr>
          <w:sz w:val="24"/>
          <w:szCs w:val="24"/>
        </w:rPr>
      </w:pPr>
      <w:r w:rsidRPr="00570A91">
        <w:rPr>
          <w:sz w:val="24"/>
          <w:szCs w:val="24"/>
        </w:rPr>
        <w:t xml:space="preserve">The </w:t>
      </w:r>
      <w:r w:rsidR="00A604AC" w:rsidRPr="00570A91">
        <w:rPr>
          <w:sz w:val="24"/>
          <w:szCs w:val="24"/>
        </w:rPr>
        <w:t xml:space="preserve">two main functions </w:t>
      </w:r>
      <w:r w:rsidRPr="00570A91">
        <w:rPr>
          <w:sz w:val="24"/>
          <w:szCs w:val="24"/>
        </w:rPr>
        <w:t xml:space="preserve">of The United </w:t>
      </w:r>
      <w:r w:rsidR="00301124" w:rsidRPr="00570A91">
        <w:rPr>
          <w:sz w:val="24"/>
          <w:szCs w:val="24"/>
        </w:rPr>
        <w:t>C</w:t>
      </w:r>
      <w:r w:rsidRPr="00570A91">
        <w:rPr>
          <w:sz w:val="24"/>
          <w:szCs w:val="24"/>
        </w:rPr>
        <w:t xml:space="preserve">harities </w:t>
      </w:r>
      <w:r w:rsidR="000D474E" w:rsidRPr="00570A91">
        <w:rPr>
          <w:sz w:val="24"/>
          <w:szCs w:val="24"/>
        </w:rPr>
        <w:t xml:space="preserve">of </w:t>
      </w:r>
      <w:r w:rsidR="00301124" w:rsidRPr="00570A91">
        <w:rPr>
          <w:sz w:val="24"/>
          <w:szCs w:val="24"/>
        </w:rPr>
        <w:t xml:space="preserve">the Ancient Parish of </w:t>
      </w:r>
      <w:r w:rsidR="000D474E" w:rsidRPr="00570A91">
        <w:rPr>
          <w:sz w:val="24"/>
          <w:szCs w:val="24"/>
        </w:rPr>
        <w:t>Blewbu</w:t>
      </w:r>
      <w:r w:rsidR="00772E21" w:rsidRPr="00570A91">
        <w:rPr>
          <w:sz w:val="24"/>
          <w:szCs w:val="24"/>
        </w:rPr>
        <w:t xml:space="preserve">ry, Upton and Aston </w:t>
      </w:r>
      <w:proofErr w:type="spellStart"/>
      <w:r w:rsidR="007049A8" w:rsidRPr="00570A91">
        <w:rPr>
          <w:sz w:val="24"/>
          <w:szCs w:val="24"/>
        </w:rPr>
        <w:t>UpThorpe</w:t>
      </w:r>
      <w:proofErr w:type="spellEnd"/>
      <w:r w:rsidR="00772E21" w:rsidRPr="00570A91">
        <w:rPr>
          <w:sz w:val="24"/>
          <w:szCs w:val="24"/>
        </w:rPr>
        <w:t xml:space="preserve"> are </w:t>
      </w:r>
      <w:r w:rsidR="00A604AC" w:rsidRPr="00570A91">
        <w:rPr>
          <w:sz w:val="24"/>
          <w:szCs w:val="24"/>
        </w:rPr>
        <w:t xml:space="preserve">firstly </w:t>
      </w:r>
      <w:r w:rsidR="000D474E" w:rsidRPr="00570A91">
        <w:rPr>
          <w:sz w:val="24"/>
          <w:szCs w:val="24"/>
        </w:rPr>
        <w:t xml:space="preserve">to help people of all ages, </w:t>
      </w:r>
      <w:r w:rsidRPr="00570A91">
        <w:rPr>
          <w:sz w:val="24"/>
          <w:szCs w:val="24"/>
        </w:rPr>
        <w:t xml:space="preserve">who live in these parishes </w:t>
      </w:r>
      <w:r w:rsidR="000D474E" w:rsidRPr="00570A91">
        <w:rPr>
          <w:sz w:val="24"/>
          <w:szCs w:val="24"/>
        </w:rPr>
        <w:t xml:space="preserve">and </w:t>
      </w:r>
      <w:r w:rsidR="00325862" w:rsidRPr="00570A91">
        <w:rPr>
          <w:sz w:val="24"/>
          <w:szCs w:val="24"/>
        </w:rPr>
        <w:t xml:space="preserve">who </w:t>
      </w:r>
      <w:r w:rsidR="000D474E" w:rsidRPr="00570A91">
        <w:rPr>
          <w:sz w:val="24"/>
          <w:szCs w:val="24"/>
        </w:rPr>
        <w:t xml:space="preserve">may </w:t>
      </w:r>
      <w:r w:rsidR="00325862" w:rsidRPr="00570A91">
        <w:rPr>
          <w:sz w:val="24"/>
          <w:szCs w:val="24"/>
        </w:rPr>
        <w:t xml:space="preserve">need financial help and/or </w:t>
      </w:r>
      <w:r w:rsidRPr="00570A91">
        <w:rPr>
          <w:sz w:val="24"/>
          <w:szCs w:val="24"/>
        </w:rPr>
        <w:t>may ha</w:t>
      </w:r>
      <w:r w:rsidR="00A604AC" w:rsidRPr="00570A91">
        <w:rPr>
          <w:sz w:val="24"/>
          <w:szCs w:val="24"/>
        </w:rPr>
        <w:t xml:space="preserve">ve fallen on hard times and </w:t>
      </w:r>
      <w:r w:rsidR="007B11EA" w:rsidRPr="00570A91">
        <w:rPr>
          <w:sz w:val="24"/>
          <w:szCs w:val="24"/>
        </w:rPr>
        <w:t>secondly to</w:t>
      </w:r>
      <w:r w:rsidRPr="00570A91">
        <w:rPr>
          <w:sz w:val="24"/>
          <w:szCs w:val="24"/>
        </w:rPr>
        <w:t xml:space="preserve"> be responsible for the maintenance of the two </w:t>
      </w:r>
      <w:r w:rsidR="000D474E" w:rsidRPr="00570A91">
        <w:rPr>
          <w:sz w:val="24"/>
          <w:szCs w:val="24"/>
        </w:rPr>
        <w:t>alms-houses</w:t>
      </w:r>
      <w:r w:rsidR="00301124" w:rsidRPr="00570A91">
        <w:rPr>
          <w:sz w:val="24"/>
          <w:szCs w:val="24"/>
        </w:rPr>
        <w:t xml:space="preserve"> </w:t>
      </w:r>
      <w:r w:rsidR="000D474E" w:rsidRPr="00570A91">
        <w:rPr>
          <w:sz w:val="24"/>
          <w:szCs w:val="24"/>
        </w:rPr>
        <w:t>in Blewbury</w:t>
      </w:r>
      <w:r w:rsidRPr="00570A91">
        <w:rPr>
          <w:sz w:val="24"/>
          <w:szCs w:val="24"/>
        </w:rPr>
        <w:t>.</w:t>
      </w:r>
      <w:r w:rsidR="000F661D" w:rsidRPr="00570A91">
        <w:rPr>
          <w:sz w:val="24"/>
          <w:szCs w:val="24"/>
        </w:rPr>
        <w:t xml:space="preserve"> </w:t>
      </w:r>
      <w:r w:rsidR="00325862" w:rsidRPr="00570A91">
        <w:rPr>
          <w:sz w:val="24"/>
          <w:szCs w:val="24"/>
        </w:rPr>
        <w:t xml:space="preserve">The charity has the care and upkeep of the </w:t>
      </w:r>
      <w:r w:rsidR="000D474E" w:rsidRPr="00570A91">
        <w:rPr>
          <w:sz w:val="24"/>
          <w:szCs w:val="24"/>
        </w:rPr>
        <w:t>alms-houses</w:t>
      </w:r>
      <w:r w:rsidR="00325862" w:rsidRPr="00570A91">
        <w:rPr>
          <w:sz w:val="24"/>
          <w:szCs w:val="24"/>
        </w:rPr>
        <w:t xml:space="preserve"> in </w:t>
      </w:r>
      <w:r w:rsidR="00BF1FA9" w:rsidRPr="00570A91">
        <w:rPr>
          <w:sz w:val="24"/>
          <w:szCs w:val="24"/>
        </w:rPr>
        <w:t>the c</w:t>
      </w:r>
      <w:r w:rsidR="00325862" w:rsidRPr="00570A91">
        <w:rPr>
          <w:sz w:val="24"/>
          <w:szCs w:val="24"/>
        </w:rPr>
        <w:t xml:space="preserve">hurchyard </w:t>
      </w:r>
      <w:r w:rsidR="00BF1FA9" w:rsidRPr="00570A91">
        <w:rPr>
          <w:sz w:val="24"/>
          <w:szCs w:val="24"/>
        </w:rPr>
        <w:t xml:space="preserve">and the management contributions from these </w:t>
      </w:r>
      <w:r w:rsidR="00325862" w:rsidRPr="00570A91">
        <w:rPr>
          <w:sz w:val="24"/>
          <w:szCs w:val="24"/>
        </w:rPr>
        <w:t>i</w:t>
      </w:r>
      <w:r w:rsidR="000D474E" w:rsidRPr="00570A91">
        <w:rPr>
          <w:sz w:val="24"/>
          <w:szCs w:val="24"/>
        </w:rPr>
        <w:t>s one source of the charity’s</w:t>
      </w:r>
      <w:r w:rsidR="00325862" w:rsidRPr="00570A91">
        <w:rPr>
          <w:sz w:val="24"/>
          <w:szCs w:val="24"/>
        </w:rPr>
        <w:t xml:space="preserve"> income plus some investments from the sale of land gifted to us over the </w:t>
      </w:r>
      <w:r w:rsidR="000D474E" w:rsidRPr="00570A91">
        <w:rPr>
          <w:sz w:val="24"/>
          <w:szCs w:val="24"/>
        </w:rPr>
        <w:t xml:space="preserve">years. </w:t>
      </w:r>
      <w:r w:rsidR="000F661D" w:rsidRPr="00570A91">
        <w:rPr>
          <w:sz w:val="24"/>
          <w:szCs w:val="24"/>
        </w:rPr>
        <w:t xml:space="preserve"> </w:t>
      </w:r>
      <w:r w:rsidR="007C06BE" w:rsidRPr="00570A91">
        <w:rPr>
          <w:sz w:val="24"/>
          <w:szCs w:val="24"/>
        </w:rPr>
        <w:t xml:space="preserve">We have undertaken and continue to undertake significant investment and improvements in both alms-houses.  </w:t>
      </w:r>
      <w:r w:rsidR="00F94C18" w:rsidRPr="00570A91">
        <w:rPr>
          <w:sz w:val="24"/>
          <w:szCs w:val="24"/>
        </w:rPr>
        <w:t xml:space="preserve">We cannot emphasise enough the </w:t>
      </w:r>
      <w:r w:rsidR="00973C4C" w:rsidRPr="00570A91">
        <w:rPr>
          <w:sz w:val="24"/>
          <w:szCs w:val="24"/>
        </w:rPr>
        <w:t xml:space="preserve">burdensome </w:t>
      </w:r>
      <w:r w:rsidR="00F94C18" w:rsidRPr="00570A91">
        <w:rPr>
          <w:sz w:val="24"/>
          <w:szCs w:val="24"/>
        </w:rPr>
        <w:t>cost of maintaining these Grade 2 Listed properties to a reasonable, habitable standard</w:t>
      </w:r>
      <w:r w:rsidR="007049A8" w:rsidRPr="00570A91">
        <w:rPr>
          <w:sz w:val="24"/>
          <w:szCs w:val="24"/>
        </w:rPr>
        <w:t>.</w:t>
      </w:r>
    </w:p>
    <w:p w14:paraId="2FB65B13" w14:textId="77777777" w:rsidR="00C058F3" w:rsidRPr="00570A91" w:rsidRDefault="00C163D1" w:rsidP="00F94C18">
      <w:pPr>
        <w:ind w:left="-426"/>
        <w:jc w:val="both"/>
        <w:rPr>
          <w:color w:val="000000" w:themeColor="text1"/>
          <w:sz w:val="24"/>
          <w:szCs w:val="24"/>
        </w:rPr>
      </w:pPr>
      <w:r w:rsidRPr="00570A91">
        <w:rPr>
          <w:color w:val="000000" w:themeColor="text1"/>
          <w:sz w:val="24"/>
          <w:szCs w:val="24"/>
        </w:rPr>
        <w:t xml:space="preserve">Whilst the United Charity’s origins date from the 1600’s, it aims to remain current with the needs of those within the villages who may require assistance and also to make everyone aware of the valuable work it does close to home in the community we all share. Anyone needing help, or who knows of someone in need, should get in touch with the Trustees. </w:t>
      </w:r>
    </w:p>
    <w:p w14:paraId="03B575B1" w14:textId="1CE2A7DD" w:rsidR="00C058F3" w:rsidRPr="00570A91" w:rsidRDefault="007049A8" w:rsidP="007F5776">
      <w:pPr>
        <w:ind w:left="-426"/>
        <w:jc w:val="both"/>
        <w:rPr>
          <w:b/>
          <w:bCs/>
          <w:sz w:val="24"/>
          <w:szCs w:val="24"/>
        </w:rPr>
      </w:pPr>
      <w:r w:rsidRPr="00570A91">
        <w:rPr>
          <w:sz w:val="24"/>
          <w:szCs w:val="24"/>
        </w:rPr>
        <w:t xml:space="preserve">We are heartened by the response to our request for financial help in local Bulletins and newsletters. We have recently received several donations through our </w:t>
      </w:r>
      <w:r w:rsidR="007F5776" w:rsidRPr="00570A91">
        <w:rPr>
          <w:sz w:val="24"/>
          <w:szCs w:val="24"/>
        </w:rPr>
        <w:t xml:space="preserve">Just Giving page -  </w:t>
      </w:r>
      <w:hyperlink r:id="rId6" w:history="1">
        <w:r w:rsidR="007F5776" w:rsidRPr="00570A91">
          <w:rPr>
            <w:rStyle w:val="Hyperlink"/>
            <w:sz w:val="24"/>
            <w:szCs w:val="24"/>
          </w:rPr>
          <w:t>United Charities of the Ancient Parish of Blewbury - JustGiving</w:t>
        </w:r>
      </w:hyperlink>
      <w:r w:rsidR="007F5776" w:rsidRPr="00570A91">
        <w:rPr>
          <w:sz w:val="24"/>
          <w:szCs w:val="24"/>
        </w:rPr>
        <w:t xml:space="preserve"> - in order to help those who are specifically </w:t>
      </w:r>
      <w:r w:rsidR="00D958FA" w:rsidRPr="00570A91">
        <w:rPr>
          <w:sz w:val="24"/>
          <w:szCs w:val="24"/>
        </w:rPr>
        <w:t>struggling</w:t>
      </w:r>
      <w:r w:rsidR="007F5776" w:rsidRPr="00570A91">
        <w:rPr>
          <w:sz w:val="24"/>
          <w:szCs w:val="24"/>
        </w:rPr>
        <w:t xml:space="preserve"> with fuel bills. </w:t>
      </w:r>
      <w:r w:rsidR="00D958FA" w:rsidRPr="00570A91">
        <w:rPr>
          <w:sz w:val="24"/>
          <w:szCs w:val="24"/>
        </w:rPr>
        <w:t xml:space="preserve">Donations received through </w:t>
      </w:r>
      <w:r w:rsidR="00D36275" w:rsidRPr="00570A91">
        <w:rPr>
          <w:sz w:val="24"/>
          <w:szCs w:val="24"/>
        </w:rPr>
        <w:t>t</w:t>
      </w:r>
      <w:r w:rsidR="00D958FA" w:rsidRPr="00570A91">
        <w:rPr>
          <w:sz w:val="24"/>
          <w:szCs w:val="24"/>
        </w:rPr>
        <w:t xml:space="preserve">his channel have allowed us </w:t>
      </w:r>
      <w:r w:rsidR="007F5776" w:rsidRPr="00570A91">
        <w:rPr>
          <w:sz w:val="24"/>
          <w:szCs w:val="24"/>
        </w:rPr>
        <w:t xml:space="preserve">to continue to support local people in </w:t>
      </w:r>
      <w:r w:rsidR="007F5776" w:rsidRPr="00570A91">
        <w:rPr>
          <w:color w:val="000000" w:themeColor="text1"/>
          <w:sz w:val="24"/>
          <w:szCs w:val="24"/>
        </w:rPr>
        <w:t>Upton, Blewbury and Aston residents who need help</w:t>
      </w:r>
      <w:r w:rsidR="00D958FA" w:rsidRPr="00570A91">
        <w:rPr>
          <w:sz w:val="24"/>
          <w:szCs w:val="24"/>
        </w:rPr>
        <w:t xml:space="preserve"> however, further </w:t>
      </w:r>
      <w:r w:rsidR="00C058F3" w:rsidRPr="00570A91">
        <w:rPr>
          <w:sz w:val="24"/>
          <w:szCs w:val="24"/>
        </w:rPr>
        <w:t xml:space="preserve">financial support would be greatly appreciated and used wisely </w:t>
      </w:r>
      <w:r w:rsidR="00D958FA" w:rsidRPr="00570A91">
        <w:rPr>
          <w:sz w:val="24"/>
          <w:szCs w:val="24"/>
        </w:rPr>
        <w:t xml:space="preserve">across </w:t>
      </w:r>
      <w:r w:rsidR="00C058F3" w:rsidRPr="00570A91">
        <w:rPr>
          <w:sz w:val="24"/>
          <w:szCs w:val="24"/>
        </w:rPr>
        <w:t>our parishes to help our residents</w:t>
      </w:r>
      <w:r w:rsidR="00C058F3" w:rsidRPr="00570A91">
        <w:rPr>
          <w:b/>
          <w:bCs/>
          <w:sz w:val="24"/>
          <w:szCs w:val="24"/>
        </w:rPr>
        <w:t>.</w:t>
      </w:r>
      <w:r w:rsidR="00C058F3" w:rsidRPr="00570A91">
        <w:rPr>
          <w:color w:val="000000" w:themeColor="text1"/>
          <w:sz w:val="24"/>
          <w:szCs w:val="24"/>
        </w:rPr>
        <w:t xml:space="preserve"> </w:t>
      </w:r>
      <w:r w:rsidRPr="00570A91">
        <w:rPr>
          <w:color w:val="000000" w:themeColor="text1"/>
          <w:sz w:val="24"/>
          <w:szCs w:val="24"/>
        </w:rPr>
        <w:t>We are also grateful for all other donations received this year</w:t>
      </w:r>
    </w:p>
    <w:p w14:paraId="7C8F96DA" w14:textId="0B86CBFD" w:rsidR="007F2D05" w:rsidRPr="00570A91" w:rsidRDefault="007049A8" w:rsidP="00C058F3">
      <w:pPr>
        <w:ind w:left="-426"/>
        <w:jc w:val="both"/>
        <w:rPr>
          <w:color w:val="000000" w:themeColor="text1"/>
          <w:sz w:val="24"/>
          <w:szCs w:val="24"/>
        </w:rPr>
      </w:pPr>
      <w:r w:rsidRPr="00570A91">
        <w:rPr>
          <w:sz w:val="24"/>
          <w:szCs w:val="24"/>
        </w:rPr>
        <w:t xml:space="preserve">Within our Trustee structure we have two panels, one </w:t>
      </w:r>
      <w:r w:rsidR="00DB31FE" w:rsidRPr="00570A91">
        <w:rPr>
          <w:sz w:val="24"/>
          <w:szCs w:val="24"/>
        </w:rPr>
        <w:t xml:space="preserve">dedicated </w:t>
      </w:r>
      <w:r w:rsidRPr="00570A91">
        <w:rPr>
          <w:sz w:val="24"/>
          <w:szCs w:val="24"/>
        </w:rPr>
        <w:t xml:space="preserve">to dealing </w:t>
      </w:r>
      <w:r w:rsidR="00C163D1" w:rsidRPr="00570A91">
        <w:rPr>
          <w:sz w:val="24"/>
          <w:szCs w:val="24"/>
        </w:rPr>
        <w:t xml:space="preserve">with </w:t>
      </w:r>
      <w:r w:rsidR="007F5776" w:rsidRPr="00570A91">
        <w:rPr>
          <w:sz w:val="24"/>
          <w:szCs w:val="24"/>
        </w:rPr>
        <w:t xml:space="preserve">all </w:t>
      </w:r>
      <w:r w:rsidR="00F94C18" w:rsidRPr="00570A91">
        <w:rPr>
          <w:sz w:val="24"/>
          <w:szCs w:val="24"/>
        </w:rPr>
        <w:t>applications for</w:t>
      </w:r>
      <w:r w:rsidR="00C163D1" w:rsidRPr="00570A91">
        <w:rPr>
          <w:sz w:val="24"/>
          <w:szCs w:val="24"/>
        </w:rPr>
        <w:t xml:space="preserve"> </w:t>
      </w:r>
      <w:r w:rsidR="007F5776" w:rsidRPr="00570A91">
        <w:rPr>
          <w:sz w:val="24"/>
          <w:szCs w:val="24"/>
        </w:rPr>
        <w:t xml:space="preserve">help. All </w:t>
      </w:r>
      <w:r w:rsidR="0012298A" w:rsidRPr="00570A91">
        <w:rPr>
          <w:color w:val="000000" w:themeColor="text1"/>
          <w:sz w:val="24"/>
          <w:szCs w:val="24"/>
        </w:rPr>
        <w:t xml:space="preserve">applications are at the trustees’ discretion and </w:t>
      </w:r>
      <w:r w:rsidR="007F5776" w:rsidRPr="00570A91">
        <w:rPr>
          <w:color w:val="000000" w:themeColor="text1"/>
          <w:sz w:val="24"/>
          <w:szCs w:val="24"/>
        </w:rPr>
        <w:t xml:space="preserve">are </w:t>
      </w:r>
      <w:r w:rsidR="0012298A" w:rsidRPr="00570A91">
        <w:rPr>
          <w:color w:val="000000" w:themeColor="text1"/>
          <w:sz w:val="24"/>
          <w:szCs w:val="24"/>
        </w:rPr>
        <w:t xml:space="preserve">looked at entirely on a </w:t>
      </w:r>
      <w:r w:rsidR="00F94C18" w:rsidRPr="00570A91">
        <w:rPr>
          <w:color w:val="000000" w:themeColor="text1"/>
          <w:sz w:val="24"/>
          <w:szCs w:val="24"/>
        </w:rPr>
        <w:t>case-by-case</w:t>
      </w:r>
      <w:r w:rsidR="0012298A" w:rsidRPr="00570A91">
        <w:rPr>
          <w:color w:val="000000" w:themeColor="text1"/>
          <w:sz w:val="24"/>
          <w:szCs w:val="24"/>
        </w:rPr>
        <w:t xml:space="preserve"> basis</w:t>
      </w:r>
      <w:r w:rsidR="00832EBF" w:rsidRPr="00570A91">
        <w:rPr>
          <w:color w:val="000000" w:themeColor="text1"/>
          <w:sz w:val="24"/>
          <w:szCs w:val="24"/>
        </w:rPr>
        <w:t xml:space="preserve">. </w:t>
      </w:r>
      <w:r w:rsidR="0012298A" w:rsidRPr="00570A91">
        <w:rPr>
          <w:color w:val="000000" w:themeColor="text1"/>
          <w:sz w:val="24"/>
          <w:szCs w:val="24"/>
        </w:rPr>
        <w:t>Amounts will vary depending on levels of need.</w:t>
      </w:r>
      <w:r w:rsidRPr="00570A91">
        <w:rPr>
          <w:color w:val="000000" w:themeColor="text1"/>
          <w:sz w:val="24"/>
          <w:szCs w:val="24"/>
        </w:rPr>
        <w:t xml:space="preserve"> Our other panel leads </w:t>
      </w:r>
      <w:r w:rsidR="00DB31FE" w:rsidRPr="00570A91">
        <w:rPr>
          <w:color w:val="000000" w:themeColor="text1"/>
          <w:sz w:val="24"/>
          <w:szCs w:val="24"/>
        </w:rPr>
        <w:t>on</w:t>
      </w:r>
      <w:r w:rsidRPr="00570A91">
        <w:rPr>
          <w:color w:val="000000" w:themeColor="text1"/>
          <w:sz w:val="24"/>
          <w:szCs w:val="24"/>
        </w:rPr>
        <w:t xml:space="preserve"> everything to do with the ma</w:t>
      </w:r>
      <w:r w:rsidR="00DB31FE" w:rsidRPr="00570A91">
        <w:rPr>
          <w:color w:val="000000" w:themeColor="text1"/>
          <w:sz w:val="24"/>
          <w:szCs w:val="24"/>
        </w:rPr>
        <w:t>intenance</w:t>
      </w:r>
      <w:r w:rsidRPr="00570A91">
        <w:rPr>
          <w:color w:val="000000" w:themeColor="text1"/>
          <w:sz w:val="24"/>
          <w:szCs w:val="24"/>
        </w:rPr>
        <w:t xml:space="preserve"> of the alms-houses. </w:t>
      </w:r>
    </w:p>
    <w:p w14:paraId="6D9FDA8A" w14:textId="0862DFE1" w:rsidR="007F5776" w:rsidRPr="00570A91" w:rsidRDefault="00BF1FA9" w:rsidP="00D958FA">
      <w:pPr>
        <w:ind w:left="-426"/>
        <w:rPr>
          <w:sz w:val="24"/>
          <w:szCs w:val="24"/>
        </w:rPr>
      </w:pPr>
      <w:r w:rsidRPr="00570A91">
        <w:rPr>
          <w:b/>
          <w:color w:val="000000" w:themeColor="text1"/>
          <w:sz w:val="24"/>
          <w:szCs w:val="24"/>
        </w:rPr>
        <w:t xml:space="preserve">Our funds for </w:t>
      </w:r>
      <w:r w:rsidR="009C6236" w:rsidRPr="00570A91">
        <w:rPr>
          <w:b/>
          <w:color w:val="000000" w:themeColor="text1"/>
          <w:sz w:val="24"/>
          <w:szCs w:val="24"/>
        </w:rPr>
        <w:t>helping those in need and maintaining the properties are</w:t>
      </w:r>
      <w:r w:rsidRPr="00570A91">
        <w:rPr>
          <w:b/>
          <w:color w:val="000000" w:themeColor="text1"/>
          <w:sz w:val="24"/>
          <w:szCs w:val="24"/>
        </w:rPr>
        <w:t xml:space="preserve"> limited</w:t>
      </w:r>
      <w:r w:rsidR="009104E7" w:rsidRPr="00570A91">
        <w:rPr>
          <w:b/>
          <w:color w:val="000000" w:themeColor="text1"/>
          <w:sz w:val="24"/>
          <w:szCs w:val="24"/>
        </w:rPr>
        <w:t xml:space="preserve">. </w:t>
      </w:r>
      <w:r w:rsidR="00724A76" w:rsidRPr="00570A91">
        <w:rPr>
          <w:b/>
          <w:color w:val="000000" w:themeColor="text1"/>
          <w:sz w:val="24"/>
          <w:szCs w:val="24"/>
        </w:rPr>
        <w:t>In order for our work</w:t>
      </w:r>
      <w:r w:rsidR="00DD71B4" w:rsidRPr="00570A91">
        <w:rPr>
          <w:b/>
          <w:color w:val="000000" w:themeColor="text1"/>
          <w:sz w:val="24"/>
          <w:szCs w:val="24"/>
        </w:rPr>
        <w:t>, particularly the financial support for those in need</w:t>
      </w:r>
      <w:r w:rsidR="00A77EB3" w:rsidRPr="00570A91">
        <w:rPr>
          <w:b/>
          <w:color w:val="000000" w:themeColor="text1"/>
          <w:sz w:val="24"/>
          <w:szCs w:val="24"/>
        </w:rPr>
        <w:t xml:space="preserve"> in our parishes</w:t>
      </w:r>
      <w:r w:rsidR="007F5776" w:rsidRPr="00570A91">
        <w:rPr>
          <w:b/>
          <w:color w:val="000000" w:themeColor="text1"/>
          <w:sz w:val="24"/>
          <w:szCs w:val="24"/>
        </w:rPr>
        <w:t xml:space="preserve"> to </w:t>
      </w:r>
      <w:r w:rsidR="00D958FA" w:rsidRPr="00570A91">
        <w:rPr>
          <w:b/>
          <w:color w:val="000000" w:themeColor="text1"/>
          <w:sz w:val="24"/>
          <w:szCs w:val="24"/>
        </w:rPr>
        <w:t>continue, it</w:t>
      </w:r>
      <w:r w:rsidR="00DD71B4" w:rsidRPr="00570A91">
        <w:rPr>
          <w:b/>
          <w:color w:val="000000" w:themeColor="text1"/>
          <w:sz w:val="24"/>
          <w:szCs w:val="24"/>
        </w:rPr>
        <w:t xml:space="preserve"> would be really appreciated if</w:t>
      </w:r>
      <w:r w:rsidR="00724A76" w:rsidRPr="00570A91">
        <w:rPr>
          <w:b/>
          <w:color w:val="000000" w:themeColor="text1"/>
          <w:sz w:val="24"/>
          <w:szCs w:val="24"/>
        </w:rPr>
        <w:t xml:space="preserve"> people</w:t>
      </w:r>
      <w:r w:rsidR="00C058F3" w:rsidRPr="00570A91">
        <w:rPr>
          <w:b/>
          <w:color w:val="000000" w:themeColor="text1"/>
          <w:sz w:val="24"/>
          <w:szCs w:val="24"/>
        </w:rPr>
        <w:t>/organisations</w:t>
      </w:r>
      <w:r w:rsidR="00724A76" w:rsidRPr="00570A91">
        <w:rPr>
          <w:b/>
          <w:color w:val="000000" w:themeColor="text1"/>
          <w:sz w:val="24"/>
          <w:szCs w:val="24"/>
        </w:rPr>
        <w:t xml:space="preserve"> could consider making</w:t>
      </w:r>
      <w:r w:rsidR="00325862" w:rsidRPr="00570A91">
        <w:rPr>
          <w:b/>
          <w:sz w:val="24"/>
          <w:szCs w:val="24"/>
        </w:rPr>
        <w:t xml:space="preserve"> any type </w:t>
      </w:r>
      <w:r w:rsidR="000D474E" w:rsidRPr="00570A91">
        <w:rPr>
          <w:b/>
          <w:sz w:val="24"/>
          <w:szCs w:val="24"/>
        </w:rPr>
        <w:t xml:space="preserve">of </w:t>
      </w:r>
      <w:r w:rsidR="00724A76" w:rsidRPr="00570A91">
        <w:rPr>
          <w:b/>
          <w:sz w:val="24"/>
          <w:szCs w:val="24"/>
        </w:rPr>
        <w:t xml:space="preserve">donation, </w:t>
      </w:r>
      <w:r w:rsidR="000D474E" w:rsidRPr="00570A91">
        <w:rPr>
          <w:b/>
          <w:sz w:val="24"/>
          <w:szCs w:val="24"/>
        </w:rPr>
        <w:t>gift</w:t>
      </w:r>
      <w:r w:rsidR="00325862" w:rsidRPr="00570A91">
        <w:rPr>
          <w:b/>
          <w:sz w:val="24"/>
          <w:szCs w:val="24"/>
        </w:rPr>
        <w:t xml:space="preserve"> or bequest to the charity</w:t>
      </w:r>
      <w:r w:rsidR="00DD71B4" w:rsidRPr="00570A91">
        <w:rPr>
          <w:b/>
          <w:sz w:val="24"/>
          <w:szCs w:val="24"/>
        </w:rPr>
        <w:t xml:space="preserve">. </w:t>
      </w:r>
      <w:r w:rsidR="00325862" w:rsidRPr="00570A91">
        <w:rPr>
          <w:b/>
          <w:sz w:val="24"/>
          <w:szCs w:val="24"/>
        </w:rPr>
        <w:t xml:space="preserve"> </w:t>
      </w:r>
      <w:r w:rsidR="00724A76" w:rsidRPr="00570A91">
        <w:rPr>
          <w:b/>
          <w:sz w:val="24"/>
          <w:szCs w:val="24"/>
        </w:rPr>
        <w:t xml:space="preserve">To do this – please contact </w:t>
      </w:r>
      <w:r w:rsidR="00DD71B4" w:rsidRPr="00570A91">
        <w:rPr>
          <w:b/>
          <w:sz w:val="24"/>
          <w:szCs w:val="24"/>
        </w:rPr>
        <w:t>us</w:t>
      </w:r>
      <w:r w:rsidR="00832EBF" w:rsidRPr="00570A91">
        <w:rPr>
          <w:b/>
          <w:sz w:val="24"/>
          <w:szCs w:val="24"/>
        </w:rPr>
        <w:t xml:space="preserve"> - </w:t>
      </w:r>
      <w:hyperlink r:id="rId7" w:history="1">
        <w:r w:rsidR="007F5776" w:rsidRPr="00570A91">
          <w:rPr>
            <w:rStyle w:val="Hyperlink"/>
            <w:b/>
            <w:sz w:val="24"/>
            <w:szCs w:val="24"/>
          </w:rPr>
          <w:t>unitedcharities@outlook.com</w:t>
        </w:r>
      </w:hyperlink>
      <w:r w:rsidR="007F5776" w:rsidRPr="00570A91">
        <w:rPr>
          <w:b/>
          <w:color w:val="000000" w:themeColor="text1"/>
          <w:sz w:val="24"/>
          <w:szCs w:val="24"/>
        </w:rPr>
        <w:t xml:space="preserve"> or go directly to </w:t>
      </w:r>
      <w:hyperlink r:id="rId8" w:history="1">
        <w:r w:rsidR="007F5776" w:rsidRPr="00570A91">
          <w:rPr>
            <w:rStyle w:val="Hyperlink"/>
            <w:sz w:val="24"/>
            <w:szCs w:val="24"/>
          </w:rPr>
          <w:t>United Charities of the Ancient Parish of Blewbury - JustGiving</w:t>
        </w:r>
      </w:hyperlink>
    </w:p>
    <w:p w14:paraId="7194F0B9" w14:textId="63A69926" w:rsidR="00325862" w:rsidRPr="00570A91" w:rsidRDefault="000D474E" w:rsidP="00CF2DA8">
      <w:pPr>
        <w:spacing w:after="120"/>
        <w:ind w:left="-425"/>
        <w:jc w:val="both"/>
        <w:rPr>
          <w:sz w:val="24"/>
          <w:szCs w:val="24"/>
        </w:rPr>
      </w:pPr>
      <w:r w:rsidRPr="00570A91">
        <w:rPr>
          <w:sz w:val="24"/>
          <w:szCs w:val="24"/>
        </w:rPr>
        <w:t>The trustees are:</w:t>
      </w:r>
    </w:p>
    <w:p w14:paraId="79E3D673" w14:textId="5A044430" w:rsidR="00325862" w:rsidRPr="00570A91" w:rsidRDefault="000D474E" w:rsidP="00CF2DA8">
      <w:pPr>
        <w:spacing w:after="120"/>
        <w:ind w:left="-425"/>
        <w:jc w:val="both"/>
        <w:rPr>
          <w:sz w:val="24"/>
          <w:szCs w:val="24"/>
        </w:rPr>
      </w:pPr>
      <w:r w:rsidRPr="00570A91">
        <w:rPr>
          <w:sz w:val="24"/>
          <w:szCs w:val="24"/>
        </w:rPr>
        <w:t xml:space="preserve">Blewbury:  </w:t>
      </w:r>
      <w:r w:rsidR="00325862" w:rsidRPr="00570A91">
        <w:rPr>
          <w:sz w:val="24"/>
          <w:szCs w:val="24"/>
        </w:rPr>
        <w:t>Sheila Loy (Chair</w:t>
      </w:r>
      <w:r w:rsidR="007B11EA" w:rsidRPr="00570A91">
        <w:rPr>
          <w:sz w:val="24"/>
          <w:szCs w:val="24"/>
        </w:rPr>
        <w:t xml:space="preserve">), </w:t>
      </w:r>
      <w:r w:rsidR="001361B8" w:rsidRPr="00570A91">
        <w:rPr>
          <w:sz w:val="24"/>
          <w:szCs w:val="24"/>
        </w:rPr>
        <w:t xml:space="preserve">Louise Esplin, </w:t>
      </w:r>
      <w:r w:rsidR="009C6236" w:rsidRPr="00570A91">
        <w:rPr>
          <w:sz w:val="24"/>
          <w:szCs w:val="24"/>
        </w:rPr>
        <w:t xml:space="preserve">Rev. Louise </w:t>
      </w:r>
      <w:r w:rsidR="00C163D1" w:rsidRPr="00570A91">
        <w:rPr>
          <w:sz w:val="24"/>
          <w:szCs w:val="24"/>
        </w:rPr>
        <w:t>Butler, Chris Savage</w:t>
      </w:r>
      <w:r w:rsidRPr="00570A91">
        <w:rPr>
          <w:sz w:val="24"/>
          <w:szCs w:val="24"/>
        </w:rPr>
        <w:t xml:space="preserve"> and </w:t>
      </w:r>
      <w:r w:rsidR="00C163D1" w:rsidRPr="00570A91">
        <w:rPr>
          <w:sz w:val="24"/>
          <w:szCs w:val="24"/>
        </w:rPr>
        <w:t>Jill Willison,</w:t>
      </w:r>
    </w:p>
    <w:p w14:paraId="34A6F3B0" w14:textId="39F99F96" w:rsidR="00325862" w:rsidRPr="00570A91" w:rsidRDefault="000D474E" w:rsidP="00CF2DA8">
      <w:pPr>
        <w:spacing w:after="120"/>
        <w:ind w:left="-425"/>
        <w:jc w:val="both"/>
        <w:rPr>
          <w:sz w:val="24"/>
          <w:szCs w:val="24"/>
        </w:rPr>
      </w:pPr>
      <w:r w:rsidRPr="00570A91">
        <w:rPr>
          <w:sz w:val="24"/>
          <w:szCs w:val="24"/>
        </w:rPr>
        <w:t xml:space="preserve">Aston </w:t>
      </w:r>
      <w:proofErr w:type="spellStart"/>
      <w:r w:rsidR="009C6236" w:rsidRPr="00570A91">
        <w:rPr>
          <w:sz w:val="24"/>
          <w:szCs w:val="24"/>
        </w:rPr>
        <w:t>UpThorpe</w:t>
      </w:r>
      <w:proofErr w:type="spellEnd"/>
      <w:r w:rsidRPr="00570A91">
        <w:rPr>
          <w:sz w:val="24"/>
          <w:szCs w:val="24"/>
        </w:rPr>
        <w:t xml:space="preserve">: </w:t>
      </w:r>
      <w:r w:rsidR="007C06BE" w:rsidRPr="00570A91">
        <w:rPr>
          <w:sz w:val="24"/>
          <w:szCs w:val="24"/>
        </w:rPr>
        <w:t xml:space="preserve">Mike </w:t>
      </w:r>
      <w:proofErr w:type="spellStart"/>
      <w:r w:rsidR="007C06BE" w:rsidRPr="00570A91">
        <w:rPr>
          <w:sz w:val="24"/>
          <w:szCs w:val="24"/>
        </w:rPr>
        <w:t>Wigg</w:t>
      </w:r>
      <w:proofErr w:type="spellEnd"/>
      <w:r w:rsidR="007C06BE" w:rsidRPr="00570A91">
        <w:rPr>
          <w:sz w:val="24"/>
          <w:szCs w:val="24"/>
        </w:rPr>
        <w:t xml:space="preserve">, </w:t>
      </w:r>
      <w:r w:rsidR="00BF1FA9" w:rsidRPr="00570A91">
        <w:rPr>
          <w:sz w:val="24"/>
          <w:szCs w:val="24"/>
        </w:rPr>
        <w:t>Tony West</w:t>
      </w:r>
      <w:r w:rsidR="003257DF" w:rsidRPr="00570A91">
        <w:rPr>
          <w:sz w:val="24"/>
          <w:szCs w:val="24"/>
        </w:rPr>
        <w:t xml:space="preserve">.  </w:t>
      </w:r>
      <w:r w:rsidRPr="00570A91">
        <w:rPr>
          <w:sz w:val="24"/>
          <w:szCs w:val="24"/>
        </w:rPr>
        <w:t>Upton:</w:t>
      </w:r>
      <w:r w:rsidR="00C163D1" w:rsidRPr="00570A91">
        <w:rPr>
          <w:sz w:val="24"/>
          <w:szCs w:val="24"/>
        </w:rPr>
        <w:t xml:space="preserve"> Carol Walker</w:t>
      </w:r>
    </w:p>
    <w:p w14:paraId="12AC4430" w14:textId="35BD5FAF" w:rsidR="007C06BE" w:rsidRPr="00570A91" w:rsidRDefault="00325862" w:rsidP="00D958FA">
      <w:pPr>
        <w:spacing w:after="120"/>
        <w:ind w:left="-425"/>
        <w:jc w:val="both"/>
        <w:rPr>
          <w:sz w:val="24"/>
          <w:szCs w:val="24"/>
        </w:rPr>
      </w:pPr>
      <w:r w:rsidRPr="00570A91">
        <w:rPr>
          <w:sz w:val="24"/>
          <w:szCs w:val="24"/>
        </w:rPr>
        <w:t>Clerk</w:t>
      </w:r>
      <w:r w:rsidR="007C06BE" w:rsidRPr="00570A91">
        <w:rPr>
          <w:sz w:val="24"/>
          <w:szCs w:val="24"/>
        </w:rPr>
        <w:t>/Treasurer</w:t>
      </w:r>
      <w:r w:rsidR="000D474E" w:rsidRPr="00570A91">
        <w:rPr>
          <w:sz w:val="24"/>
          <w:szCs w:val="24"/>
        </w:rPr>
        <w:t xml:space="preserve">: </w:t>
      </w:r>
      <w:r w:rsidR="007C06BE" w:rsidRPr="00570A91">
        <w:rPr>
          <w:sz w:val="24"/>
          <w:szCs w:val="24"/>
        </w:rPr>
        <w:t xml:space="preserve">Hazel </w:t>
      </w:r>
      <w:r w:rsidR="00832EBF" w:rsidRPr="00570A91">
        <w:rPr>
          <w:sz w:val="24"/>
          <w:szCs w:val="24"/>
        </w:rPr>
        <w:t>Light</w:t>
      </w:r>
      <w:r w:rsidR="00D958FA" w:rsidRPr="00570A91">
        <w:rPr>
          <w:sz w:val="24"/>
          <w:szCs w:val="24"/>
        </w:rPr>
        <w:t>owler</w:t>
      </w:r>
    </w:p>
    <w:p w14:paraId="77D94E5C" w14:textId="77777777" w:rsidR="002170C0" w:rsidRPr="00570A91" w:rsidRDefault="002170C0" w:rsidP="00CF2DA8">
      <w:pPr>
        <w:rPr>
          <w:sz w:val="24"/>
          <w:szCs w:val="24"/>
        </w:rPr>
      </w:pPr>
    </w:p>
    <w:sectPr w:rsidR="002170C0" w:rsidRPr="00570A91" w:rsidSect="00F8079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D923" w14:textId="77777777" w:rsidR="00F80798" w:rsidRDefault="00F80798" w:rsidP="000D474E">
      <w:pPr>
        <w:spacing w:after="0" w:line="240" w:lineRule="auto"/>
      </w:pPr>
      <w:r>
        <w:separator/>
      </w:r>
    </w:p>
  </w:endnote>
  <w:endnote w:type="continuationSeparator" w:id="0">
    <w:p w14:paraId="454DFD91" w14:textId="77777777" w:rsidR="00F80798" w:rsidRDefault="00F80798" w:rsidP="000D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EC50" w14:textId="77777777" w:rsidR="00F80798" w:rsidRDefault="00F80798" w:rsidP="000D474E">
      <w:pPr>
        <w:spacing w:after="0" w:line="240" w:lineRule="auto"/>
      </w:pPr>
      <w:r>
        <w:separator/>
      </w:r>
    </w:p>
  </w:footnote>
  <w:footnote w:type="continuationSeparator" w:id="0">
    <w:p w14:paraId="42B0A50C" w14:textId="77777777" w:rsidR="00F80798" w:rsidRDefault="00F80798" w:rsidP="000D4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7BCE" w14:textId="742286A5" w:rsidR="007049A8" w:rsidRDefault="007049A8">
    <w:pPr>
      <w:pStyle w:val="Header"/>
    </w:pPr>
    <w:r>
      <w:rPr>
        <w:noProof/>
      </w:rPr>
      <w:drawing>
        <wp:anchor distT="0" distB="0" distL="114300" distR="114300" simplePos="0" relativeHeight="251659264" behindDoc="0" locked="0" layoutInCell="1" allowOverlap="1" wp14:anchorId="38F8F51E" wp14:editId="41E044FC">
          <wp:simplePos x="0" y="0"/>
          <wp:positionH relativeFrom="column">
            <wp:posOffset>0</wp:posOffset>
          </wp:positionH>
          <wp:positionV relativeFrom="paragraph">
            <wp:posOffset>173355</wp:posOffset>
          </wp:positionV>
          <wp:extent cx="5541387" cy="1890309"/>
          <wp:effectExtent l="0" t="0" r="0" b="2540"/>
          <wp:wrapTopAndBottom/>
          <wp:docPr id="1" name="Picture 1" descr="A logo of a group of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group of hous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41387" cy="1890309"/>
                  </a:xfrm>
                  <a:prstGeom prst="rect">
                    <a:avLst/>
                  </a:prstGeom>
                </pic:spPr>
              </pic:pic>
            </a:graphicData>
          </a:graphic>
          <wp14:sizeRelH relativeFrom="page">
            <wp14:pctWidth>0</wp14:pctWidth>
          </wp14:sizeRelH>
          <wp14:sizeRelV relativeFrom="page">
            <wp14:pctHeight>0</wp14:pctHeight>
          </wp14:sizeRelV>
        </wp:anchor>
      </w:drawing>
    </w:r>
  </w:p>
  <w:p w14:paraId="71F648B5" w14:textId="77777777" w:rsidR="000D474E" w:rsidRDefault="000D4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E7"/>
    <w:rsid w:val="00025408"/>
    <w:rsid w:val="00031405"/>
    <w:rsid w:val="00045A85"/>
    <w:rsid w:val="000A5D7A"/>
    <w:rsid w:val="000A784F"/>
    <w:rsid w:val="000D474E"/>
    <w:rsid w:val="000D5EEE"/>
    <w:rsid w:val="000F661D"/>
    <w:rsid w:val="0012298A"/>
    <w:rsid w:val="00130DB2"/>
    <w:rsid w:val="001361B8"/>
    <w:rsid w:val="001B7043"/>
    <w:rsid w:val="001C158C"/>
    <w:rsid w:val="001D1CB3"/>
    <w:rsid w:val="001F3B8A"/>
    <w:rsid w:val="002170C0"/>
    <w:rsid w:val="002178F1"/>
    <w:rsid w:val="00283161"/>
    <w:rsid w:val="002E2605"/>
    <w:rsid w:val="00301124"/>
    <w:rsid w:val="003257DF"/>
    <w:rsid w:val="00325862"/>
    <w:rsid w:val="00367983"/>
    <w:rsid w:val="003765C6"/>
    <w:rsid w:val="003B1189"/>
    <w:rsid w:val="003E65DD"/>
    <w:rsid w:val="0049390B"/>
    <w:rsid w:val="004A07D0"/>
    <w:rsid w:val="00534AC6"/>
    <w:rsid w:val="00570A91"/>
    <w:rsid w:val="00630182"/>
    <w:rsid w:val="00633FB4"/>
    <w:rsid w:val="00676FB5"/>
    <w:rsid w:val="006D1771"/>
    <w:rsid w:val="006F29A5"/>
    <w:rsid w:val="007027C4"/>
    <w:rsid w:val="007049A8"/>
    <w:rsid w:val="007222C3"/>
    <w:rsid w:val="00724A76"/>
    <w:rsid w:val="00772E21"/>
    <w:rsid w:val="00774246"/>
    <w:rsid w:val="00777D60"/>
    <w:rsid w:val="00787541"/>
    <w:rsid w:val="00791781"/>
    <w:rsid w:val="007A1893"/>
    <w:rsid w:val="007B11EA"/>
    <w:rsid w:val="007C06BE"/>
    <w:rsid w:val="007F2D05"/>
    <w:rsid w:val="007F5776"/>
    <w:rsid w:val="007F57C3"/>
    <w:rsid w:val="00805200"/>
    <w:rsid w:val="00820139"/>
    <w:rsid w:val="00832EBF"/>
    <w:rsid w:val="008702AD"/>
    <w:rsid w:val="00873C6B"/>
    <w:rsid w:val="009077DC"/>
    <w:rsid w:val="009104E7"/>
    <w:rsid w:val="0094258F"/>
    <w:rsid w:val="00973C4C"/>
    <w:rsid w:val="00975C81"/>
    <w:rsid w:val="0097703B"/>
    <w:rsid w:val="00977DED"/>
    <w:rsid w:val="009B0D93"/>
    <w:rsid w:val="009C6236"/>
    <w:rsid w:val="009F0F77"/>
    <w:rsid w:val="00A33D06"/>
    <w:rsid w:val="00A604AC"/>
    <w:rsid w:val="00A77EB3"/>
    <w:rsid w:val="00AC3CE7"/>
    <w:rsid w:val="00B006D6"/>
    <w:rsid w:val="00B14FB8"/>
    <w:rsid w:val="00B75C9C"/>
    <w:rsid w:val="00BB6FBB"/>
    <w:rsid w:val="00BC4802"/>
    <w:rsid w:val="00BF0F2B"/>
    <w:rsid w:val="00BF1FA9"/>
    <w:rsid w:val="00C058F3"/>
    <w:rsid w:val="00C163D1"/>
    <w:rsid w:val="00C676AD"/>
    <w:rsid w:val="00C83FD1"/>
    <w:rsid w:val="00CB09FF"/>
    <w:rsid w:val="00CF2DA8"/>
    <w:rsid w:val="00D114CB"/>
    <w:rsid w:val="00D36275"/>
    <w:rsid w:val="00D63AE7"/>
    <w:rsid w:val="00D757DF"/>
    <w:rsid w:val="00D809E0"/>
    <w:rsid w:val="00D958FA"/>
    <w:rsid w:val="00DB31FE"/>
    <w:rsid w:val="00DD71B4"/>
    <w:rsid w:val="00DE2FAD"/>
    <w:rsid w:val="00E33234"/>
    <w:rsid w:val="00E354F3"/>
    <w:rsid w:val="00EA32CB"/>
    <w:rsid w:val="00F80798"/>
    <w:rsid w:val="00F84305"/>
    <w:rsid w:val="00F94C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AAB1"/>
  <w15:docId w15:val="{6C8EA802-F97D-44D1-9D32-FD2FCD3A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74E"/>
  </w:style>
  <w:style w:type="paragraph" w:styleId="Footer">
    <w:name w:val="footer"/>
    <w:basedOn w:val="Normal"/>
    <w:link w:val="FooterChar"/>
    <w:uiPriority w:val="99"/>
    <w:unhideWhenUsed/>
    <w:rsid w:val="000D4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74E"/>
  </w:style>
  <w:style w:type="character" w:styleId="Hyperlink">
    <w:name w:val="Hyperlink"/>
    <w:basedOn w:val="DefaultParagraphFont"/>
    <w:uiPriority w:val="99"/>
    <w:unhideWhenUsed/>
    <w:rsid w:val="00045A85"/>
    <w:rPr>
      <w:color w:val="0000FF" w:themeColor="hyperlink"/>
      <w:u w:val="single"/>
    </w:rPr>
  </w:style>
  <w:style w:type="character" w:styleId="UnresolvedMention">
    <w:name w:val="Unresolved Mention"/>
    <w:basedOn w:val="DefaultParagraphFont"/>
    <w:uiPriority w:val="99"/>
    <w:semiHidden/>
    <w:unhideWhenUsed/>
    <w:rsid w:val="007C06BE"/>
    <w:rPr>
      <w:color w:val="605E5C"/>
      <w:shd w:val="clear" w:color="auto" w:fill="E1DFDD"/>
    </w:rPr>
  </w:style>
  <w:style w:type="character" w:styleId="FollowedHyperlink">
    <w:name w:val="FollowedHyperlink"/>
    <w:basedOn w:val="DefaultParagraphFont"/>
    <w:uiPriority w:val="99"/>
    <w:semiHidden/>
    <w:unhideWhenUsed/>
    <w:rsid w:val="007F5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dc:creator>
  <cp:lastModifiedBy>Blewbury Parish Council</cp:lastModifiedBy>
  <cp:revision>3</cp:revision>
  <cp:lastPrinted>2024-05-13T10:16:00Z</cp:lastPrinted>
  <dcterms:created xsi:type="dcterms:W3CDTF">2024-04-27T11:14:00Z</dcterms:created>
  <dcterms:modified xsi:type="dcterms:W3CDTF">2024-05-13T10:16:00Z</dcterms:modified>
</cp:coreProperties>
</file>